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00" w:rsidRDefault="00EB0600" w:rsidP="00EB0600">
      <w:pPr>
        <w:pStyle w:val="1"/>
        <w:jc w:val="center"/>
        <w:rPr>
          <w:rFonts w:asciiTheme="minorHAnsi" w:hAnsiTheme="minorHAnsi"/>
          <w:b/>
          <w:color w:val="auto"/>
        </w:rPr>
      </w:pPr>
      <w:bookmarkStart w:id="0" w:name="_GoBack"/>
      <w:bookmarkEnd w:id="0"/>
    </w:p>
    <w:p w:rsidR="001447AB" w:rsidRPr="00EB0600" w:rsidRDefault="00EB0600" w:rsidP="00EB0600">
      <w:pPr>
        <w:pStyle w:val="1"/>
        <w:jc w:val="center"/>
        <w:rPr>
          <w:rFonts w:asciiTheme="minorHAnsi" w:hAnsiTheme="minorHAnsi"/>
          <w:b/>
          <w:color w:val="auto"/>
        </w:rPr>
      </w:pPr>
      <w:r w:rsidRPr="00EB0600">
        <w:rPr>
          <w:rFonts w:asciiTheme="minorHAnsi" w:hAnsiTheme="minorHAnsi"/>
          <w:b/>
          <w:color w:val="auto"/>
        </w:rPr>
        <w:t>УСЛОВИЯ ФИНАНСИРОВАНИЯ</w:t>
      </w:r>
      <w:r>
        <w:rPr>
          <w:rFonts w:asciiTheme="minorHAnsi" w:hAnsiTheme="minorHAnsi"/>
          <w:b/>
          <w:color w:val="auto"/>
        </w:rPr>
        <w:t xml:space="preserve"> ПЕРВЕНСТВА РОССИИ - 2016</w:t>
      </w:r>
    </w:p>
    <w:p w:rsidR="001447AB" w:rsidRPr="00604ABB" w:rsidRDefault="001447AB" w:rsidP="001447AB">
      <w:pPr>
        <w:spacing w:after="0"/>
        <w:contextualSpacing/>
        <w:jc w:val="both"/>
        <w:rPr>
          <w:rFonts w:cs="Calibri"/>
          <w:b/>
          <w:sz w:val="28"/>
          <w:szCs w:val="28"/>
        </w:rPr>
      </w:pPr>
    </w:p>
    <w:p w:rsidR="001447AB" w:rsidRDefault="001447AB" w:rsidP="00EB0600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EB0600">
        <w:rPr>
          <w:rFonts w:cs="Calibri"/>
          <w:sz w:val="28"/>
          <w:szCs w:val="28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:rsidR="00EB0600" w:rsidRPr="00EB0600" w:rsidRDefault="00EB0600" w:rsidP="00EB0600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EB0600" w:rsidRDefault="001447AB" w:rsidP="00EB0600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EB0600">
        <w:rPr>
          <w:rFonts w:cs="Calibri"/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спортивных соревнований, обеспечиваются за счет Министерства по спорту и физической культуре Пермского края и РОО «Федерации Киокусинкай Пермского края».</w:t>
      </w:r>
    </w:p>
    <w:p w:rsidR="00EB0600" w:rsidRDefault="00EB0600" w:rsidP="00EB0600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1447AB" w:rsidRDefault="001447AB" w:rsidP="00EB0600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EB0600">
        <w:rPr>
          <w:rFonts w:cs="Calibri"/>
          <w:sz w:val="28"/>
          <w:szCs w:val="28"/>
        </w:rPr>
        <w:t>Расходы по командированию (проезд, питание, размещение и страхование) участников соревнований, тренеров, представителей команд и судей обеспечивают командирующие организации.</w:t>
      </w:r>
    </w:p>
    <w:p w:rsidR="00EB0600" w:rsidRPr="00EB0600" w:rsidRDefault="00EB0600" w:rsidP="00EB0600">
      <w:pPr>
        <w:spacing w:after="0"/>
        <w:ind w:firstLine="708"/>
        <w:jc w:val="both"/>
        <w:rPr>
          <w:rFonts w:cs="Calibri"/>
          <w:sz w:val="28"/>
          <w:szCs w:val="28"/>
        </w:rPr>
      </w:pPr>
    </w:p>
    <w:p w:rsidR="001447AB" w:rsidRPr="001447AB" w:rsidRDefault="001447AB" w:rsidP="00EB0600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26051A">
        <w:rPr>
          <w:rFonts w:cs="Calibri"/>
          <w:sz w:val="28"/>
          <w:szCs w:val="28"/>
        </w:rPr>
        <w:t>Оргкомитетом соревнований при</w:t>
      </w:r>
      <w:r>
        <w:rPr>
          <w:rFonts w:cs="Calibri"/>
          <w:sz w:val="28"/>
          <w:szCs w:val="28"/>
        </w:rPr>
        <w:t>нято решение о стартовом взносе</w:t>
      </w:r>
      <w:r w:rsidRPr="002605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проведение соревнований согласно смете </w:t>
      </w:r>
      <w:r w:rsidRPr="001447AB">
        <w:rPr>
          <w:rFonts w:cs="Calibri"/>
          <w:sz w:val="28"/>
          <w:szCs w:val="28"/>
        </w:rPr>
        <w:t>(в виде добровольного пожертвования на уставную деятельность)</w:t>
      </w:r>
      <w:r>
        <w:rPr>
          <w:rFonts w:cs="Calibri"/>
          <w:sz w:val="28"/>
          <w:szCs w:val="28"/>
        </w:rPr>
        <w:t>,</w:t>
      </w:r>
      <w:r w:rsidRPr="0026051A">
        <w:rPr>
          <w:rFonts w:cs="Calibri"/>
          <w:sz w:val="28"/>
          <w:szCs w:val="28"/>
        </w:rPr>
        <w:t xml:space="preserve"> в размере 1</w:t>
      </w:r>
      <w:r>
        <w:rPr>
          <w:rFonts w:cs="Calibri"/>
          <w:sz w:val="28"/>
          <w:szCs w:val="28"/>
        </w:rPr>
        <w:t>5</w:t>
      </w:r>
      <w:r w:rsidRPr="0026051A">
        <w:rPr>
          <w:rFonts w:cs="Calibri"/>
          <w:sz w:val="28"/>
          <w:szCs w:val="28"/>
        </w:rPr>
        <w:t>00 рублей</w:t>
      </w:r>
      <w:r>
        <w:rPr>
          <w:rFonts w:cs="Calibri"/>
          <w:sz w:val="28"/>
          <w:szCs w:val="28"/>
        </w:rPr>
        <w:t xml:space="preserve"> с каждого участника независимо от количества дисциплин, в которых спортсмен принимает участие</w:t>
      </w:r>
      <w:r w:rsidRPr="0026051A">
        <w:rPr>
          <w:rFonts w:cs="Calibri"/>
          <w:sz w:val="28"/>
          <w:szCs w:val="28"/>
        </w:rPr>
        <w:t>.</w:t>
      </w:r>
    </w:p>
    <w:sectPr w:rsidR="001447AB" w:rsidRPr="001447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00" w:rsidRDefault="00EB0600" w:rsidP="00EB0600">
      <w:pPr>
        <w:spacing w:after="0" w:line="240" w:lineRule="auto"/>
      </w:pPr>
      <w:r>
        <w:separator/>
      </w:r>
    </w:p>
  </w:endnote>
  <w:endnote w:type="continuationSeparator" w:id="0">
    <w:p w:rsidR="00EB0600" w:rsidRDefault="00EB0600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00" w:rsidRDefault="00EB0600" w:rsidP="00EB0600">
      <w:pPr>
        <w:spacing w:after="0" w:line="240" w:lineRule="auto"/>
      </w:pPr>
      <w:r>
        <w:separator/>
      </w:r>
    </w:p>
  </w:footnote>
  <w:footnote w:type="continuationSeparator" w:id="0">
    <w:p w:rsidR="00EB0600" w:rsidRDefault="00EB0600" w:rsidP="00EB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00" w:rsidRDefault="00EB0600" w:rsidP="00EB0600">
    <w:pPr>
      <w:pStyle w:val="a4"/>
      <w:jc w:val="right"/>
    </w:pPr>
    <w:r>
      <w:t xml:space="preserve">Приложение № 5 </w:t>
    </w:r>
  </w:p>
  <w:p w:rsidR="00EB0600" w:rsidRDefault="00EB0600" w:rsidP="00EB0600">
    <w:pPr>
      <w:pStyle w:val="a4"/>
      <w:jc w:val="right"/>
    </w:pPr>
    <w:r>
      <w:t>к Регламенту Первенства России - 2016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8"/>
    <w:rsid w:val="0004274D"/>
    <w:rsid w:val="001447AB"/>
    <w:rsid w:val="001807BC"/>
    <w:rsid w:val="004A0884"/>
    <w:rsid w:val="005828C3"/>
    <w:rsid w:val="006E7DD2"/>
    <w:rsid w:val="00770920"/>
    <w:rsid w:val="00866F82"/>
    <w:rsid w:val="00D51EAB"/>
    <w:rsid w:val="00E23B08"/>
    <w:rsid w:val="00EB0600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cp:lastPrinted>2016-01-25T09:55:00Z</cp:lastPrinted>
  <dcterms:created xsi:type="dcterms:W3CDTF">2016-01-25T09:32:00Z</dcterms:created>
  <dcterms:modified xsi:type="dcterms:W3CDTF">2016-01-25T09:55:00Z</dcterms:modified>
</cp:coreProperties>
</file>