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8A" w:rsidRDefault="00220D8A" w:rsidP="00220D8A">
      <w:pPr>
        <w:pStyle w:val="a3"/>
        <w:rPr>
          <w:rFonts w:ascii="Arial" w:hAnsi="Arial" w:cs="Arial"/>
          <w:sz w:val="28"/>
          <w:szCs w:val="28"/>
        </w:rPr>
      </w:pPr>
      <w:r w:rsidRPr="00220D8A">
        <w:rPr>
          <w:rFonts w:ascii="Arial" w:hAnsi="Arial" w:cs="Arial"/>
          <w:b/>
          <w:bCs/>
          <w:sz w:val="28"/>
          <w:szCs w:val="28"/>
          <w:u w:val="single"/>
        </w:rPr>
        <w:t>ПАНТОГЕМАТОГЕН</w:t>
      </w:r>
      <w:r>
        <w:rPr>
          <w:rFonts w:ascii="Arial" w:hAnsi="Arial" w:cs="Arial"/>
          <w:sz w:val="28"/>
          <w:szCs w:val="28"/>
        </w:rPr>
        <w:t xml:space="preserve"> </w:t>
      </w:r>
    </w:p>
    <w:p w:rsidR="00220D8A" w:rsidRPr="00220D8A" w:rsidRDefault="00220D8A" w:rsidP="00220D8A">
      <w:pPr>
        <w:pStyle w:val="a3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220D8A">
        <w:rPr>
          <w:rFonts w:ascii="Arial" w:hAnsi="Arial" w:cs="Arial"/>
          <w:sz w:val="28"/>
          <w:szCs w:val="28"/>
        </w:rPr>
        <w:t xml:space="preserve">препарат животного происхождения, действие которого направлено </w:t>
      </w:r>
      <w:proofErr w:type="gramStart"/>
      <w:r w:rsidRPr="00220D8A">
        <w:rPr>
          <w:rFonts w:ascii="Arial" w:hAnsi="Arial" w:cs="Arial"/>
          <w:sz w:val="28"/>
          <w:szCs w:val="28"/>
        </w:rPr>
        <w:t>на</w:t>
      </w:r>
      <w:proofErr w:type="gramEnd"/>
      <w:r w:rsidRPr="00220D8A">
        <w:rPr>
          <w:rFonts w:ascii="Arial" w:hAnsi="Arial" w:cs="Arial"/>
          <w:sz w:val="28"/>
          <w:szCs w:val="28"/>
        </w:rPr>
        <w:t>:</w:t>
      </w:r>
    </w:p>
    <w:p w:rsidR="00220D8A" w:rsidRPr="00220D8A" w:rsidRDefault="00220D8A" w:rsidP="00220D8A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20D8A">
        <w:rPr>
          <w:rFonts w:ascii="Arial" w:hAnsi="Arial" w:cs="Arial"/>
          <w:sz w:val="28"/>
          <w:szCs w:val="28"/>
        </w:rPr>
        <w:t xml:space="preserve">пробуждение и включение внутренних сил организма, </w:t>
      </w:r>
    </w:p>
    <w:p w:rsidR="00220D8A" w:rsidRPr="00220D8A" w:rsidRDefault="00220D8A" w:rsidP="00220D8A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20D8A">
        <w:rPr>
          <w:rFonts w:ascii="Arial" w:hAnsi="Arial" w:cs="Arial"/>
          <w:sz w:val="28"/>
          <w:szCs w:val="28"/>
        </w:rPr>
        <w:t xml:space="preserve">восстановление нарушенных физиологических функций. </w:t>
      </w:r>
    </w:p>
    <w:p w:rsidR="00220D8A" w:rsidRPr="00220D8A" w:rsidRDefault="00220D8A" w:rsidP="00220D8A">
      <w:pPr>
        <w:pStyle w:val="a3"/>
        <w:rPr>
          <w:rFonts w:ascii="Arial" w:hAnsi="Arial" w:cs="Arial"/>
          <w:sz w:val="28"/>
          <w:szCs w:val="28"/>
        </w:rPr>
      </w:pPr>
      <w:r w:rsidRPr="00220D8A">
        <w:rPr>
          <w:rFonts w:ascii="Arial" w:hAnsi="Arial" w:cs="Arial"/>
          <w:sz w:val="28"/>
          <w:szCs w:val="28"/>
        </w:rPr>
        <w:t xml:space="preserve">Технология производства позволяет сохранить весь комплекс биологически активных веществ: </w:t>
      </w:r>
      <w:r w:rsidRPr="00220D8A">
        <w:rPr>
          <w:rFonts w:ascii="Arial" w:hAnsi="Arial" w:cs="Arial"/>
          <w:b/>
          <w:bCs/>
          <w:sz w:val="28"/>
          <w:szCs w:val="28"/>
        </w:rPr>
        <w:t>макро- и микроэлементы, аминокислоты, пептиды, липиды, основания нуклеиновых кислот</w:t>
      </w:r>
      <w:r w:rsidRPr="00220D8A">
        <w:rPr>
          <w:rFonts w:ascii="Arial" w:hAnsi="Arial" w:cs="Arial"/>
          <w:sz w:val="28"/>
          <w:szCs w:val="28"/>
        </w:rPr>
        <w:t>, а главное -</w:t>
      </w:r>
      <w:r w:rsidRPr="00220D8A">
        <w:rPr>
          <w:rFonts w:ascii="Arial" w:hAnsi="Arial" w:cs="Arial"/>
          <w:b/>
          <w:bCs/>
          <w:sz w:val="28"/>
          <w:szCs w:val="28"/>
        </w:rPr>
        <w:t xml:space="preserve"> биоэнергетическую информацию.</w:t>
      </w:r>
    </w:p>
    <w:p w:rsidR="00220D8A" w:rsidRPr="00220D8A" w:rsidRDefault="00220D8A" w:rsidP="00220D8A">
      <w:pPr>
        <w:pStyle w:val="a3"/>
        <w:rPr>
          <w:rFonts w:ascii="Arial" w:hAnsi="Arial" w:cs="Arial"/>
          <w:sz w:val="28"/>
          <w:szCs w:val="28"/>
        </w:rPr>
      </w:pPr>
      <w:r w:rsidRPr="00220D8A">
        <w:rPr>
          <w:rFonts w:ascii="Arial" w:hAnsi="Arial" w:cs="Arial"/>
          <w:b/>
          <w:bCs/>
          <w:sz w:val="28"/>
          <w:szCs w:val="28"/>
          <w:u w:val="single"/>
        </w:rPr>
        <w:t>ПАНТОГЕМАТОГЕН</w:t>
      </w:r>
      <w:r w:rsidRPr="00220D8A">
        <w:rPr>
          <w:rFonts w:ascii="Arial" w:hAnsi="Arial" w:cs="Arial"/>
          <w:sz w:val="28"/>
          <w:szCs w:val="28"/>
        </w:rPr>
        <w:t xml:space="preserve">:  </w:t>
      </w:r>
    </w:p>
    <w:p w:rsidR="00220D8A" w:rsidRPr="00220D8A" w:rsidRDefault="00220D8A" w:rsidP="00220D8A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20D8A">
        <w:rPr>
          <w:rFonts w:ascii="Arial" w:hAnsi="Arial" w:cs="Arial"/>
          <w:sz w:val="28"/>
          <w:szCs w:val="28"/>
        </w:rPr>
        <w:t>является натуральным стимулятором центральной нервной системы, дающим организму энергию на клеточном уровне,</w:t>
      </w:r>
    </w:p>
    <w:p w:rsidR="00220D8A" w:rsidRPr="00220D8A" w:rsidRDefault="00220D8A" w:rsidP="00220D8A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20D8A">
        <w:rPr>
          <w:rFonts w:ascii="Arial" w:hAnsi="Arial" w:cs="Arial"/>
          <w:sz w:val="28"/>
          <w:szCs w:val="28"/>
        </w:rPr>
        <w:t>не накапливается в организме и не вызывает привыкания,</w:t>
      </w:r>
    </w:p>
    <w:p w:rsidR="00220D8A" w:rsidRPr="00220D8A" w:rsidRDefault="00220D8A" w:rsidP="00220D8A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20D8A">
        <w:rPr>
          <w:rFonts w:ascii="Arial" w:hAnsi="Arial" w:cs="Arial"/>
          <w:sz w:val="28"/>
          <w:szCs w:val="28"/>
          <w:u w:val="single"/>
        </w:rPr>
        <w:t>особо рекомендуется лицам с хроническими заболеваниями, перенесшим тяжелые соматические и инфекционные болезни, хирургические вмешательства, травмы</w:t>
      </w:r>
      <w:r w:rsidRPr="00220D8A">
        <w:rPr>
          <w:rFonts w:ascii="Arial" w:hAnsi="Arial" w:cs="Arial"/>
          <w:sz w:val="28"/>
          <w:szCs w:val="28"/>
        </w:rPr>
        <w:t>.</w:t>
      </w:r>
    </w:p>
    <w:p w:rsidR="00220D8A" w:rsidRPr="00220D8A" w:rsidRDefault="00220D8A" w:rsidP="00220D8A">
      <w:pPr>
        <w:pStyle w:val="a3"/>
        <w:rPr>
          <w:rFonts w:ascii="Arial" w:hAnsi="Arial" w:cs="Arial"/>
          <w:sz w:val="28"/>
          <w:szCs w:val="28"/>
        </w:rPr>
      </w:pPr>
      <w:r w:rsidRPr="00220D8A">
        <w:rPr>
          <w:rFonts w:ascii="Arial" w:hAnsi="Arial" w:cs="Arial"/>
          <w:sz w:val="28"/>
          <w:szCs w:val="28"/>
        </w:rPr>
        <w:t>По результатам клинических испытаний отмечено, что по своей биологической активности препарат в несколько раз превосходит многие известные растительные адаптогены.</w:t>
      </w:r>
    </w:p>
    <w:p w:rsidR="00220D8A" w:rsidRPr="00220D8A" w:rsidRDefault="00220D8A" w:rsidP="00220D8A">
      <w:pPr>
        <w:pStyle w:val="a3"/>
        <w:rPr>
          <w:rFonts w:ascii="Arial" w:hAnsi="Arial" w:cs="Arial"/>
          <w:sz w:val="28"/>
          <w:szCs w:val="28"/>
        </w:rPr>
      </w:pPr>
      <w:r w:rsidRPr="00220D8A">
        <w:rPr>
          <w:rFonts w:ascii="Arial" w:hAnsi="Arial" w:cs="Arial"/>
          <w:sz w:val="28"/>
          <w:szCs w:val="28"/>
          <w:u w:val="single"/>
        </w:rPr>
        <w:t xml:space="preserve">Полезные свойства препарата </w:t>
      </w:r>
      <w:r w:rsidRPr="00220D8A">
        <w:rPr>
          <w:rFonts w:ascii="Arial" w:hAnsi="Arial" w:cs="Arial"/>
          <w:b/>
          <w:bCs/>
          <w:sz w:val="28"/>
          <w:szCs w:val="28"/>
          <w:u w:val="single"/>
        </w:rPr>
        <w:t>ПАНТОГЕМАТОГЕН</w:t>
      </w:r>
      <w:r w:rsidRPr="00220D8A">
        <w:rPr>
          <w:rFonts w:ascii="Arial" w:hAnsi="Arial" w:cs="Arial"/>
          <w:sz w:val="28"/>
          <w:szCs w:val="28"/>
        </w:rPr>
        <w:t>:</w:t>
      </w:r>
    </w:p>
    <w:p w:rsidR="00220D8A" w:rsidRPr="00220D8A" w:rsidRDefault="00220D8A" w:rsidP="00220D8A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20D8A">
        <w:rPr>
          <w:rFonts w:ascii="Arial" w:hAnsi="Arial" w:cs="Arial"/>
          <w:b/>
          <w:bCs/>
          <w:sz w:val="28"/>
          <w:szCs w:val="28"/>
        </w:rPr>
        <w:t>восстанавливает и укрепляет иммунитет</w:t>
      </w:r>
      <w:r w:rsidRPr="00220D8A">
        <w:rPr>
          <w:rFonts w:ascii="Arial" w:hAnsi="Arial" w:cs="Arial"/>
          <w:sz w:val="28"/>
          <w:szCs w:val="28"/>
        </w:rPr>
        <w:t>, защищает организм от разрушительного действия неблагоприятных факторов внешней среды, повышает сопротивляемость к вирусным инфекциям;</w:t>
      </w:r>
    </w:p>
    <w:p w:rsidR="00220D8A" w:rsidRPr="00220D8A" w:rsidRDefault="00220D8A" w:rsidP="00220D8A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20D8A">
        <w:rPr>
          <w:rFonts w:ascii="Arial" w:hAnsi="Arial" w:cs="Arial"/>
          <w:b/>
          <w:bCs/>
          <w:sz w:val="28"/>
          <w:szCs w:val="28"/>
        </w:rPr>
        <w:t>увеличивает половую потенцию мужчин и женщин</w:t>
      </w:r>
      <w:r w:rsidRPr="00220D8A">
        <w:rPr>
          <w:rFonts w:ascii="Arial" w:hAnsi="Arial" w:cs="Arial"/>
          <w:sz w:val="28"/>
          <w:szCs w:val="28"/>
        </w:rPr>
        <w:t>, эффективен при многих нарушениях половой функции, сексуальных дисфункциях невротического характера;</w:t>
      </w:r>
    </w:p>
    <w:p w:rsidR="00220D8A" w:rsidRPr="00220D8A" w:rsidRDefault="00220D8A" w:rsidP="00220D8A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20D8A">
        <w:rPr>
          <w:rFonts w:ascii="Arial" w:hAnsi="Arial" w:cs="Arial"/>
          <w:b/>
          <w:bCs/>
          <w:sz w:val="28"/>
          <w:szCs w:val="28"/>
        </w:rPr>
        <w:t>нормализует состояние центральной нервной системы</w:t>
      </w:r>
      <w:r w:rsidRPr="00220D8A">
        <w:rPr>
          <w:rFonts w:ascii="Arial" w:hAnsi="Arial" w:cs="Arial"/>
          <w:sz w:val="28"/>
          <w:szCs w:val="28"/>
        </w:rPr>
        <w:t xml:space="preserve"> при постоянных стрессовых перегрузках, при снижении умственной и физической работоспособности, переутомлении, гипотонии, астенических состояниях, слабости сердечной мышцы, улучшает сон,</w:t>
      </w:r>
    </w:p>
    <w:p w:rsidR="00220D8A" w:rsidRPr="00220D8A" w:rsidRDefault="00220D8A" w:rsidP="00220D8A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20D8A">
        <w:rPr>
          <w:rFonts w:ascii="Arial" w:hAnsi="Arial" w:cs="Arial"/>
          <w:b/>
          <w:bCs/>
          <w:sz w:val="28"/>
          <w:szCs w:val="28"/>
        </w:rPr>
        <w:t>выводит организм из состояния "хронической усталости"</w:t>
      </w:r>
      <w:r w:rsidRPr="00220D8A">
        <w:rPr>
          <w:rFonts w:ascii="Arial" w:hAnsi="Arial" w:cs="Arial"/>
          <w:sz w:val="28"/>
          <w:szCs w:val="28"/>
        </w:rPr>
        <w:t>, увеличивает  запасы энергии в организме, улучшает физическую и умственную работоспособность, выносливость, повышает жизненный тонус,</w:t>
      </w:r>
    </w:p>
    <w:p w:rsidR="00220D8A" w:rsidRPr="00220D8A" w:rsidRDefault="00220D8A" w:rsidP="00220D8A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20D8A">
        <w:rPr>
          <w:rFonts w:ascii="Arial" w:hAnsi="Arial" w:cs="Arial"/>
          <w:b/>
          <w:bCs/>
          <w:sz w:val="28"/>
          <w:szCs w:val="28"/>
        </w:rPr>
        <w:t>ускоряет восстановление после хирургических операций, инфарктов и инсультов, способствует заживлению ран</w:t>
      </w:r>
      <w:r w:rsidRPr="00220D8A">
        <w:rPr>
          <w:rFonts w:ascii="Arial" w:hAnsi="Arial" w:cs="Arial"/>
          <w:sz w:val="28"/>
          <w:szCs w:val="28"/>
        </w:rPr>
        <w:t xml:space="preserve">, </w:t>
      </w:r>
      <w:r w:rsidRPr="00220D8A">
        <w:rPr>
          <w:rFonts w:ascii="Arial" w:hAnsi="Arial" w:cs="Arial"/>
          <w:sz w:val="28"/>
          <w:szCs w:val="28"/>
        </w:rPr>
        <w:lastRenderedPageBreak/>
        <w:t>усиливает возможности организма при тяжелой работе и серьезных спортивных нагрузках,</w:t>
      </w:r>
    </w:p>
    <w:p w:rsidR="00220D8A" w:rsidRPr="00220D8A" w:rsidRDefault="00220D8A" w:rsidP="00220D8A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20D8A">
        <w:rPr>
          <w:rFonts w:ascii="Arial" w:hAnsi="Arial" w:cs="Arial"/>
          <w:b/>
          <w:bCs/>
          <w:sz w:val="28"/>
          <w:szCs w:val="28"/>
        </w:rPr>
        <w:t>обладает тонизирующим действием</w:t>
      </w:r>
      <w:r w:rsidRPr="00220D8A">
        <w:rPr>
          <w:rFonts w:ascii="Arial" w:hAnsi="Arial" w:cs="Arial"/>
          <w:sz w:val="28"/>
          <w:szCs w:val="28"/>
        </w:rPr>
        <w:t>: улучшает общее самочувствие, заряжает бодростью, вызывает прилив сил, рекомендуется при депрессии, нервозности, состояниях тревоги и апатии,</w:t>
      </w:r>
    </w:p>
    <w:p w:rsidR="00220D8A" w:rsidRPr="00220D8A" w:rsidRDefault="00220D8A" w:rsidP="00220D8A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20D8A">
        <w:rPr>
          <w:rFonts w:ascii="Arial" w:hAnsi="Arial" w:cs="Arial"/>
          <w:sz w:val="28"/>
          <w:szCs w:val="28"/>
        </w:rPr>
        <w:t xml:space="preserve">обладает </w:t>
      </w:r>
      <w:proofErr w:type="spellStart"/>
      <w:r w:rsidRPr="00220D8A">
        <w:rPr>
          <w:rFonts w:ascii="Arial" w:hAnsi="Arial" w:cs="Arial"/>
          <w:sz w:val="28"/>
          <w:szCs w:val="28"/>
        </w:rPr>
        <w:t>ноотропным</w:t>
      </w:r>
      <w:proofErr w:type="spellEnd"/>
      <w:r w:rsidRPr="00220D8A">
        <w:rPr>
          <w:rFonts w:ascii="Arial" w:hAnsi="Arial" w:cs="Arial"/>
          <w:sz w:val="28"/>
          <w:szCs w:val="28"/>
        </w:rPr>
        <w:t xml:space="preserve"> действием: </w:t>
      </w:r>
      <w:r w:rsidRPr="00220D8A">
        <w:rPr>
          <w:rFonts w:ascii="Arial" w:hAnsi="Arial" w:cs="Arial"/>
          <w:b/>
          <w:bCs/>
          <w:sz w:val="28"/>
          <w:szCs w:val="28"/>
        </w:rPr>
        <w:t>улучшает память</w:t>
      </w:r>
      <w:r w:rsidRPr="00220D8A">
        <w:rPr>
          <w:rFonts w:ascii="Arial" w:hAnsi="Arial" w:cs="Arial"/>
          <w:sz w:val="28"/>
          <w:szCs w:val="28"/>
        </w:rPr>
        <w:t>, информационную деятельность мозга и умственные способности;</w:t>
      </w:r>
    </w:p>
    <w:p w:rsidR="00220D8A" w:rsidRPr="00220D8A" w:rsidRDefault="00220D8A" w:rsidP="00220D8A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20D8A">
        <w:rPr>
          <w:rFonts w:ascii="Arial" w:hAnsi="Arial" w:cs="Arial"/>
          <w:sz w:val="28"/>
          <w:szCs w:val="28"/>
        </w:rPr>
        <w:t xml:space="preserve">оказывает интенсивное действие на все обменные процессы в организме: </w:t>
      </w:r>
      <w:r w:rsidRPr="00220D8A">
        <w:rPr>
          <w:rFonts w:ascii="Arial" w:hAnsi="Arial" w:cs="Arial"/>
          <w:b/>
          <w:bCs/>
          <w:sz w:val="28"/>
          <w:szCs w:val="28"/>
        </w:rPr>
        <w:t>нормализует уровень холестерина, снижает уровень сахара, улучшает потребление кислорода клетками</w:t>
      </w:r>
      <w:r w:rsidRPr="00220D8A">
        <w:rPr>
          <w:rFonts w:ascii="Arial" w:hAnsi="Arial" w:cs="Arial"/>
          <w:sz w:val="28"/>
          <w:szCs w:val="28"/>
        </w:rPr>
        <w:t>;</w:t>
      </w:r>
    </w:p>
    <w:p w:rsidR="00220D8A" w:rsidRPr="00220D8A" w:rsidRDefault="00220D8A" w:rsidP="00220D8A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20D8A">
        <w:rPr>
          <w:rFonts w:ascii="Arial" w:hAnsi="Arial" w:cs="Arial"/>
          <w:b/>
          <w:bCs/>
          <w:sz w:val="28"/>
          <w:szCs w:val="28"/>
        </w:rPr>
        <w:t>улучшает работу всех органов</w:t>
      </w:r>
      <w:r w:rsidRPr="00220D8A">
        <w:rPr>
          <w:rFonts w:ascii="Arial" w:hAnsi="Arial" w:cs="Arial"/>
          <w:sz w:val="28"/>
          <w:szCs w:val="28"/>
        </w:rPr>
        <w:t xml:space="preserve">: сердца, поджелудочной железы, печени, желудка и кишечника, опорно-двигательного аппарата, повышает остроту зрения, </w:t>
      </w:r>
      <w:r w:rsidRPr="00220D8A">
        <w:rPr>
          <w:rFonts w:ascii="Arial" w:hAnsi="Arial" w:cs="Arial"/>
          <w:b/>
          <w:bCs/>
          <w:sz w:val="28"/>
          <w:szCs w:val="28"/>
        </w:rPr>
        <w:t xml:space="preserve">обладает  </w:t>
      </w:r>
      <w:proofErr w:type="spellStart"/>
      <w:r w:rsidRPr="00220D8A">
        <w:rPr>
          <w:rFonts w:ascii="Arial" w:hAnsi="Arial" w:cs="Arial"/>
          <w:b/>
          <w:bCs/>
          <w:sz w:val="28"/>
          <w:szCs w:val="28"/>
        </w:rPr>
        <w:t>противоязвенной</w:t>
      </w:r>
      <w:proofErr w:type="spellEnd"/>
      <w:r w:rsidRPr="00220D8A">
        <w:rPr>
          <w:rFonts w:ascii="Arial" w:hAnsi="Arial" w:cs="Arial"/>
          <w:b/>
          <w:bCs/>
          <w:sz w:val="28"/>
          <w:szCs w:val="28"/>
        </w:rPr>
        <w:t xml:space="preserve"> и противоаллергической активностью</w:t>
      </w:r>
      <w:r w:rsidRPr="00220D8A">
        <w:rPr>
          <w:rFonts w:ascii="Arial" w:hAnsi="Arial" w:cs="Arial"/>
          <w:sz w:val="28"/>
          <w:szCs w:val="28"/>
        </w:rPr>
        <w:t>, снижает зависимость от погодных явлений;</w:t>
      </w:r>
    </w:p>
    <w:p w:rsidR="00220D8A" w:rsidRPr="00220D8A" w:rsidRDefault="00220D8A" w:rsidP="00220D8A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20D8A">
        <w:rPr>
          <w:rFonts w:ascii="Arial" w:hAnsi="Arial" w:cs="Arial"/>
          <w:b/>
          <w:bCs/>
          <w:sz w:val="28"/>
          <w:szCs w:val="28"/>
        </w:rPr>
        <w:t>способствует замедлению процессов старения в организме</w:t>
      </w:r>
      <w:r w:rsidRPr="00220D8A">
        <w:rPr>
          <w:rFonts w:ascii="Arial" w:hAnsi="Arial" w:cs="Arial"/>
          <w:sz w:val="28"/>
          <w:szCs w:val="28"/>
        </w:rPr>
        <w:t>, улучшает процессы обновления, заживления, восстановления тканей и органов;</w:t>
      </w:r>
    </w:p>
    <w:p w:rsidR="00220D8A" w:rsidRPr="00220D8A" w:rsidRDefault="00220D8A" w:rsidP="00220D8A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20D8A">
        <w:rPr>
          <w:rFonts w:ascii="Arial" w:hAnsi="Arial" w:cs="Arial"/>
          <w:b/>
          <w:bCs/>
          <w:sz w:val="28"/>
          <w:szCs w:val="28"/>
        </w:rPr>
        <w:t>восстанавливает энергетический баланс</w:t>
      </w:r>
      <w:r w:rsidRPr="00220D8A">
        <w:rPr>
          <w:rFonts w:ascii="Arial" w:hAnsi="Arial" w:cs="Arial"/>
          <w:sz w:val="28"/>
          <w:szCs w:val="28"/>
        </w:rPr>
        <w:t>.</w:t>
      </w:r>
    </w:p>
    <w:p w:rsidR="00EE0ADD" w:rsidRPr="00220D8A" w:rsidRDefault="00EE0ADD">
      <w:pPr>
        <w:rPr>
          <w:rFonts w:ascii="Arial" w:hAnsi="Arial" w:cs="Arial"/>
          <w:sz w:val="28"/>
          <w:szCs w:val="28"/>
        </w:rPr>
      </w:pPr>
    </w:p>
    <w:sectPr w:rsidR="00EE0ADD" w:rsidRPr="00220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274"/>
    <w:multiLevelType w:val="multilevel"/>
    <w:tmpl w:val="5E5E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3145C"/>
    <w:multiLevelType w:val="multilevel"/>
    <w:tmpl w:val="8302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0A3F25"/>
    <w:multiLevelType w:val="multilevel"/>
    <w:tmpl w:val="7F185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8A"/>
    <w:rsid w:val="00000643"/>
    <w:rsid w:val="00034B1F"/>
    <w:rsid w:val="0004716A"/>
    <w:rsid w:val="000A0915"/>
    <w:rsid w:val="000D3CC4"/>
    <w:rsid w:val="000E2E5F"/>
    <w:rsid w:val="001170DB"/>
    <w:rsid w:val="00220D8A"/>
    <w:rsid w:val="00227AC7"/>
    <w:rsid w:val="002C3399"/>
    <w:rsid w:val="00390AEE"/>
    <w:rsid w:val="0039100D"/>
    <w:rsid w:val="00391F3C"/>
    <w:rsid w:val="003E1B2B"/>
    <w:rsid w:val="00475B5A"/>
    <w:rsid w:val="00495F18"/>
    <w:rsid w:val="004A14CF"/>
    <w:rsid w:val="004B54AA"/>
    <w:rsid w:val="00593D9F"/>
    <w:rsid w:val="006B72EC"/>
    <w:rsid w:val="00711D30"/>
    <w:rsid w:val="00720FC2"/>
    <w:rsid w:val="007A42D1"/>
    <w:rsid w:val="008526F3"/>
    <w:rsid w:val="008A784E"/>
    <w:rsid w:val="008C593F"/>
    <w:rsid w:val="008D3EA7"/>
    <w:rsid w:val="0097522A"/>
    <w:rsid w:val="009C2875"/>
    <w:rsid w:val="009E4EA4"/>
    <w:rsid w:val="00A53430"/>
    <w:rsid w:val="00C40E53"/>
    <w:rsid w:val="00CC15A0"/>
    <w:rsid w:val="00CD111B"/>
    <w:rsid w:val="00D02CBE"/>
    <w:rsid w:val="00D62F10"/>
    <w:rsid w:val="00D763C8"/>
    <w:rsid w:val="00DE47A8"/>
    <w:rsid w:val="00E65491"/>
    <w:rsid w:val="00EE0ADD"/>
    <w:rsid w:val="00F74081"/>
    <w:rsid w:val="00FC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2016-09-05T11:42:00Z</dcterms:created>
  <dcterms:modified xsi:type="dcterms:W3CDTF">2016-09-05T11:43:00Z</dcterms:modified>
</cp:coreProperties>
</file>