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9870A8" w:rsidP="00D002A0">
      <w:pPr>
        <w:ind w:firstLine="708"/>
        <w:jc w:val="center"/>
        <w:rPr>
          <w:rFonts w:eastAsia="Calibri"/>
          <w:b/>
          <w:sz w:val="28"/>
          <w:szCs w:val="28"/>
        </w:rPr>
      </w:pPr>
      <w:r w:rsidRPr="009870A8">
        <w:rPr>
          <w:b/>
          <w:bCs/>
          <w:sz w:val="28"/>
          <w:szCs w:val="28"/>
        </w:rPr>
        <w:t>межмуниципальных соревнований по киокусинкай «Первенство Невского района»</w:t>
      </w:r>
      <w:r w:rsidR="00167A6A">
        <w:rPr>
          <w:b/>
          <w:sz w:val="28"/>
          <w:szCs w:val="28"/>
        </w:rPr>
        <w:t xml:space="preserve">, </w:t>
      </w:r>
      <w:r w:rsidR="00611063">
        <w:rPr>
          <w:b/>
          <w:sz w:val="28"/>
          <w:szCs w:val="28"/>
        </w:rPr>
        <w:br/>
      </w:r>
      <w:r>
        <w:rPr>
          <w:b/>
          <w:sz w:val="28"/>
          <w:szCs w:val="28"/>
        </w:rPr>
        <w:t>29</w:t>
      </w:r>
      <w:r w:rsidR="00F93BDA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– 01 октября</w:t>
      </w:r>
      <w:r w:rsidR="00167A6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167A6A">
        <w:rPr>
          <w:b/>
          <w:sz w:val="28"/>
          <w:szCs w:val="28"/>
        </w:rPr>
        <w:t xml:space="preserve"> г.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</w:t>
      </w:r>
      <w:bookmarkStart w:id="0" w:name="_GoBack"/>
      <w:bookmarkEnd w:id="0"/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</w:p>
    <w:p w:rsidR="00D7691C" w:rsidRDefault="00D7691C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0E521A">
      <w:pPr>
        <w:pStyle w:val="ae"/>
        <w:keepNext/>
        <w:numPr>
          <w:ilvl w:val="0"/>
          <w:numId w:val="10"/>
        </w:numPr>
        <w:ind w:left="357" w:hanging="357"/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lastRenderedPageBreak/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C210F7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63A87" w:rsidRPr="00B508AE" w:rsidRDefault="00167A6A" w:rsidP="00167A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163A87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0E521A" w:rsidRDefault="000E521A" w:rsidP="00163A87">
      <w:pPr>
        <w:jc w:val="both"/>
        <w:rPr>
          <w:sz w:val="28"/>
          <w:szCs w:val="28"/>
        </w:rPr>
      </w:pPr>
    </w:p>
    <w:p w:rsidR="000E521A" w:rsidRPr="008C74F9" w:rsidRDefault="000E521A" w:rsidP="00163A87">
      <w:pPr>
        <w:jc w:val="both"/>
        <w:rPr>
          <w:sz w:val="28"/>
          <w:szCs w:val="28"/>
        </w:rPr>
      </w:pPr>
      <w:r w:rsidRPr="000E521A">
        <w:rPr>
          <w:sz w:val="28"/>
          <w:szCs w:val="28"/>
        </w:rPr>
        <w:t xml:space="preserve">Кроме этого, участники </w:t>
      </w:r>
      <w:r>
        <w:rPr>
          <w:sz w:val="28"/>
          <w:szCs w:val="28"/>
        </w:rPr>
        <w:t xml:space="preserve">6-7 лет, </w:t>
      </w:r>
      <w:r w:rsidRPr="000E521A">
        <w:rPr>
          <w:sz w:val="28"/>
          <w:szCs w:val="28"/>
        </w:rPr>
        <w:t>8-9, 10-11 лет обязаны использовать защитный жилет стандарта IKO, который будет предоставлен организаторами.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0E521A">
      <w:headerReference w:type="default" r:id="rId19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9C" w:rsidRDefault="00210D9C" w:rsidP="00204F7D">
      <w:r>
        <w:separator/>
      </w:r>
    </w:p>
  </w:endnote>
  <w:endnote w:type="continuationSeparator" w:id="0">
    <w:p w:rsidR="00210D9C" w:rsidRDefault="00210D9C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9C" w:rsidRDefault="00210D9C" w:rsidP="00204F7D">
      <w:r>
        <w:separator/>
      </w:r>
    </w:p>
  </w:footnote>
  <w:footnote w:type="continuationSeparator" w:id="0">
    <w:p w:rsidR="00210D9C" w:rsidRDefault="00210D9C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0A8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0E521A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A6A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0D9C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1063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137C6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870A8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419E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D5825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8B6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3BDA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4A69-4C98-4362-928C-352083E0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2016-06-21T11:51:00Z</cp:lastPrinted>
  <dcterms:created xsi:type="dcterms:W3CDTF">2022-07-25T17:54:00Z</dcterms:created>
  <dcterms:modified xsi:type="dcterms:W3CDTF">2023-08-24T15:56:00Z</dcterms:modified>
</cp:coreProperties>
</file>